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F6BE64" w14:textId="27236676" w:rsidR="00A674D2" w:rsidRDefault="00A674D2" w:rsidP="00224A08">
      <w:pPr>
        <w:spacing w:before="100" w:beforeAutospacing="1" w:after="100" w:afterAutospacing="1" w:line="240" w:lineRule="auto"/>
        <w:jc w:val="center"/>
        <w:textAlignment w:val="baseline"/>
        <w:rPr>
          <w:rFonts w:ascii="Avenir Next LT Pro" w:eastAsiaTheme="minorEastAsia" w:hAnsi="Avenir Next LT Pro" w:cs="Arial"/>
          <w:b/>
          <w:bCs/>
          <w:color w:val="FF0000"/>
          <w:sz w:val="32"/>
          <w:szCs w:val="32"/>
          <w:lang w:eastAsia="fr-FR"/>
        </w:rPr>
      </w:pPr>
      <w:r>
        <w:rPr>
          <w:rFonts w:ascii="Arial" w:hAnsi="Arial" w:cs="Arial"/>
          <w:b/>
          <w:bCs/>
          <w:noProof/>
          <w:color w:val="FF0000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41E8507" wp14:editId="35F8CCCA">
                <wp:simplePos x="0" y="0"/>
                <wp:positionH relativeFrom="column">
                  <wp:posOffset>-166370</wp:posOffset>
                </wp:positionH>
                <wp:positionV relativeFrom="paragraph">
                  <wp:posOffset>-20955</wp:posOffset>
                </wp:positionV>
                <wp:extent cx="6019800" cy="942975"/>
                <wp:effectExtent l="57150" t="19050" r="57150" b="85725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9800" cy="942975"/>
                          <a:chOff x="0" y="0"/>
                          <a:chExt cx="6019800" cy="942975"/>
                        </a:xfrm>
                      </wpg:grpSpPr>
                      <wps:wsp>
                        <wps:cNvPr id="10" name="Rectangle 10"/>
                        <wps:cNvSpPr/>
                        <wps:spPr>
                          <a:xfrm>
                            <a:off x="0" y="0"/>
                            <a:ext cx="6019800" cy="942975"/>
                          </a:xfrm>
                          <a:prstGeom prst="rect">
                            <a:avLst/>
                          </a:prstGeom>
                          <a:solidFill>
                            <a:srgbClr val="103E69"/>
                          </a:solidFill>
                          <a:ln>
                            <a:noFill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A6343A3" w14:textId="77777777" w:rsidR="00A674D2" w:rsidRDefault="00A674D2" w:rsidP="00A674D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Zone de texte 15"/>
                        <wps:cNvSpPr txBox="1"/>
                        <wps:spPr>
                          <a:xfrm>
                            <a:off x="714375" y="133350"/>
                            <a:ext cx="5124450" cy="5810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D76ABC" w14:textId="77777777" w:rsidR="00A674D2" w:rsidRPr="00173CBB" w:rsidRDefault="00A674D2" w:rsidP="00A674D2">
                              <w:pPr>
                                <w:pStyle w:val="Default"/>
                                <w:jc w:val="center"/>
                                <w:rPr>
                                  <w:rFonts w:ascii="Avenir Next LT Pro" w:hAnsi="Avenir Next LT Pro" w:cs="Arial"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173CBB">
                                <w:rPr>
                                  <w:rFonts w:ascii="Avenir Next LT Pro" w:hAnsi="Avenir Next LT Pro" w:cs="Arial"/>
                                  <w:color w:val="FFFFFF" w:themeColor="background1"/>
                                  <w:sz w:val="32"/>
                                  <w:szCs w:val="32"/>
                                </w:rPr>
                                <w:t>AMI Innovation pour la</w:t>
                              </w:r>
                            </w:p>
                            <w:p w14:paraId="232697B9" w14:textId="77777777" w:rsidR="00A674D2" w:rsidRPr="00173CBB" w:rsidRDefault="00A674D2" w:rsidP="00A674D2">
                              <w:pPr>
                                <w:pStyle w:val="Default"/>
                                <w:jc w:val="center"/>
                                <w:rPr>
                                  <w:rFonts w:ascii="Avenir Next LT Pro" w:hAnsi="Avenir Next LT Pro" w:cs="Arial"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173CBB">
                                <w:rPr>
                                  <w:rFonts w:ascii="Avenir Next LT Pro" w:hAnsi="Avenir Next LT Pro" w:cs="Arial"/>
                                  <w:color w:val="FFFFFF" w:themeColor="background1"/>
                                  <w:sz w:val="32"/>
                                  <w:szCs w:val="32"/>
                                </w:rPr>
                                <w:t>Transformation et Valorisation des protéines végétales</w:t>
                              </w:r>
                            </w:p>
                            <w:p w14:paraId="1A975D7D" w14:textId="77777777" w:rsidR="00A674D2" w:rsidRDefault="00A674D2" w:rsidP="00A674D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Image 14" descr="Une image contenant texte, clipart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33350" y="190500"/>
                            <a:ext cx="581025" cy="581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1E8507" id="Groupe 16" o:spid="_x0000_s1026" style="position:absolute;left:0;text-align:left;margin-left:-13.1pt;margin-top:-1.65pt;width:474pt;height:74.25pt;z-index:251658240" coordsize="60198,942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">
                <v:rect id="Rectangle 10" o:spid="_x0000_s1027" style="position:absolute;width:60198;height:942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" fillcolor="#103e69" stroked="f" strokeweight=".5pt">
                  <v:textbox>
                    <w:txbxContent>
                      <w:p w14:paraId="5A6343A3" w14:textId="77777777" w:rsidR="00A674D2" w:rsidRDefault="00A674D2" w:rsidP="00A674D2"/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15" o:spid="_x0000_s1028" type="#_x0000_t202" style="position:absolute;left:7143;top:1333;width:51245;height:581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" filled="f" stroked="f" strokeweight=".5pt">
                  <v:textbox>
                    <w:txbxContent>
                      <w:p w14:paraId="40D76ABC" w14:textId="77777777" w:rsidR="00A674D2" w:rsidRPr="00173CBB" w:rsidRDefault="00A674D2" w:rsidP="00A674D2">
                        <w:pPr>
                          <w:pStyle w:val="Default"/>
                          <w:jc w:val="center"/>
                          <w:rPr>
                            <w:rFonts w:ascii="Avenir Next LT Pro" w:hAnsi="Avenir Next LT Pro" w:cs="Arial"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173CBB">
                          <w:rPr>
                            <w:rFonts w:ascii="Avenir Next LT Pro" w:hAnsi="Avenir Next LT Pro" w:cs="Arial"/>
                            <w:color w:val="FFFFFF" w:themeColor="background1"/>
                            <w:sz w:val="32"/>
                            <w:szCs w:val="32"/>
                          </w:rPr>
                          <w:t>AMI Innovation pour la</w:t>
                        </w:r>
                      </w:p>
                      <w:p w14:paraId="232697B9" w14:textId="77777777" w:rsidR="00A674D2" w:rsidRPr="00173CBB" w:rsidRDefault="00A674D2" w:rsidP="00A674D2">
                        <w:pPr>
                          <w:pStyle w:val="Default"/>
                          <w:jc w:val="center"/>
                          <w:rPr>
                            <w:rFonts w:ascii="Avenir Next LT Pro" w:hAnsi="Avenir Next LT Pro" w:cs="Arial"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173CBB">
                          <w:rPr>
                            <w:rFonts w:ascii="Avenir Next LT Pro" w:hAnsi="Avenir Next LT Pro" w:cs="Arial"/>
                            <w:color w:val="FFFFFF" w:themeColor="background1"/>
                            <w:sz w:val="32"/>
                            <w:szCs w:val="32"/>
                          </w:rPr>
                          <w:t>Transformation et Valorisation des protéines végétales</w:t>
                        </w:r>
                      </w:p>
                      <w:p w14:paraId="1A975D7D" w14:textId="77777777" w:rsidR="00A674D2" w:rsidRDefault="00A674D2" w:rsidP="00A674D2"/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4" o:spid="_x0000_s1029" type="#_x0000_t75" alt="Une image contenant texte, clipart&#10;&#10;Description générée automatiquement" style="position:absolute;left:1333;top:1905;width:5810;height:58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">
                  <v:imagedata r:id="rId11" o:title="Une image contenant texte, clipart&#10;&#10;Description générée automatiquement"/>
                </v:shape>
              </v:group>
            </w:pict>
          </mc:Fallback>
        </mc:AlternateContent>
      </w:r>
    </w:p>
    <w:p w14:paraId="7011EDFF" w14:textId="24D52CC3" w:rsidR="00A674D2" w:rsidRDefault="00A674D2" w:rsidP="00224A08">
      <w:pPr>
        <w:spacing w:before="100" w:beforeAutospacing="1" w:after="100" w:afterAutospacing="1" w:line="240" w:lineRule="auto"/>
        <w:jc w:val="center"/>
        <w:textAlignment w:val="baseline"/>
        <w:rPr>
          <w:rFonts w:ascii="Avenir Next LT Pro" w:eastAsiaTheme="minorEastAsia" w:hAnsi="Avenir Next LT Pro" w:cs="Arial"/>
          <w:b/>
          <w:bCs/>
          <w:color w:val="FF0000"/>
          <w:sz w:val="32"/>
          <w:szCs w:val="32"/>
          <w:lang w:eastAsia="fr-FR"/>
        </w:rPr>
      </w:pPr>
    </w:p>
    <w:p w14:paraId="21230457" w14:textId="77777777" w:rsidR="00EF60CD" w:rsidRPr="00EF60CD" w:rsidRDefault="00EF60CD" w:rsidP="00224A08">
      <w:pPr>
        <w:spacing w:before="100" w:beforeAutospacing="1" w:after="100" w:afterAutospacing="1" w:line="240" w:lineRule="auto"/>
        <w:jc w:val="center"/>
        <w:textAlignment w:val="baseline"/>
        <w:rPr>
          <w:rFonts w:ascii="Avenir Next LT Pro" w:eastAsiaTheme="minorEastAsia" w:hAnsi="Avenir Next LT Pro" w:cs="Arial"/>
          <w:b/>
          <w:bCs/>
          <w:color w:val="FF0000"/>
          <w:sz w:val="14"/>
          <w:szCs w:val="14"/>
          <w:lang w:eastAsia="fr-FR"/>
        </w:rPr>
      </w:pPr>
    </w:p>
    <w:p w14:paraId="6BF20A14" w14:textId="64BF5279" w:rsidR="00224A08" w:rsidRPr="00110CEE" w:rsidRDefault="00224A08" w:rsidP="00224A08">
      <w:pPr>
        <w:spacing w:before="100" w:beforeAutospacing="1" w:after="100" w:afterAutospacing="1" w:line="240" w:lineRule="auto"/>
        <w:jc w:val="center"/>
        <w:textAlignment w:val="baseline"/>
        <w:rPr>
          <w:rFonts w:ascii="Avenir Next LT Pro" w:eastAsia="Times New Roman" w:hAnsi="Avenir Next LT Pro" w:cs="Times New Roman"/>
          <w:color w:val="FF0000"/>
          <w:sz w:val="32"/>
          <w:szCs w:val="32"/>
          <w:lang w:eastAsia="fr-FR"/>
        </w:rPr>
      </w:pPr>
      <w:r w:rsidRPr="5F46A89F">
        <w:rPr>
          <w:rFonts w:ascii="Avenir Next LT Pro" w:eastAsiaTheme="minorEastAsia" w:hAnsi="Avenir Next LT Pro" w:cs="Arial"/>
          <w:b/>
          <w:bCs/>
          <w:color w:val="FF0000"/>
          <w:sz w:val="32"/>
          <w:szCs w:val="32"/>
          <w:lang w:eastAsia="fr-FR"/>
        </w:rPr>
        <w:t>FORMULAIRE</w:t>
      </w:r>
      <w:r w:rsidRPr="5F46A89F">
        <w:rPr>
          <w:rFonts w:ascii="Avenir Next LT Pro" w:eastAsia="Times New Roman" w:hAnsi="Avenir Next LT Pro" w:cs="Times New Roman"/>
          <w:b/>
          <w:bCs/>
          <w:color w:val="FF0000"/>
          <w:sz w:val="32"/>
          <w:szCs w:val="32"/>
          <w:lang w:eastAsia="fr-FR"/>
        </w:rPr>
        <w:t xml:space="preserve"> DE CANDIDATURE</w:t>
      </w:r>
      <w:r w:rsidRPr="5F46A89F">
        <w:rPr>
          <w:rFonts w:ascii="Avenir Next LT Pro" w:eastAsia="Times New Roman" w:hAnsi="Avenir Next LT Pro" w:cs="Times New Roman"/>
          <w:color w:val="FF0000"/>
          <w:sz w:val="32"/>
          <w:szCs w:val="32"/>
          <w:lang w:eastAsia="fr-FR"/>
        </w:rPr>
        <w:t> </w:t>
      </w:r>
    </w:p>
    <w:p w14:paraId="68E2AE47" w14:textId="24A2A01B" w:rsidR="5F46A89F" w:rsidRDefault="5F46A89F" w:rsidP="5F46A89F">
      <w:pPr>
        <w:spacing w:beforeAutospacing="1" w:afterAutospacing="1" w:line="240" w:lineRule="auto"/>
        <w:ind w:left="-435"/>
        <w:jc w:val="both"/>
        <w:rPr>
          <w:rFonts w:ascii="Avenir Next LT Pro" w:eastAsia="Times New Roman" w:hAnsi="Avenir Next LT Pro" w:cs="Times New Roman"/>
          <w:lang w:eastAsia="fr-FR"/>
        </w:rPr>
      </w:pPr>
    </w:p>
    <w:p w14:paraId="3F79A118" w14:textId="6046BE86" w:rsidR="00224A08" w:rsidRDefault="00224A08" w:rsidP="12631760">
      <w:pPr>
        <w:spacing w:before="100" w:beforeAutospacing="1" w:after="100" w:afterAutospacing="1" w:line="240" w:lineRule="auto"/>
        <w:ind w:left="-435"/>
        <w:jc w:val="both"/>
        <w:textAlignment w:val="baseline"/>
        <w:rPr>
          <w:rFonts w:ascii="Avenir Next LT Pro" w:eastAsia="Times New Roman" w:hAnsi="Avenir Next LT Pro" w:cs="Times New Roman"/>
          <w:lang w:eastAsia="fr-FR"/>
        </w:rPr>
      </w:pPr>
      <w:r w:rsidRPr="00110CEE">
        <w:rPr>
          <w:rFonts w:ascii="Avenir Next LT Pro" w:eastAsia="Times New Roman" w:hAnsi="Avenir Next LT Pro" w:cs="Times New Roman"/>
          <w:lang w:eastAsia="fr-FR"/>
        </w:rPr>
        <w:t xml:space="preserve">Les informations contenues </w:t>
      </w:r>
      <w:r w:rsidR="001A1B57" w:rsidRPr="00110CEE">
        <w:rPr>
          <w:rFonts w:ascii="Avenir Next LT Pro" w:eastAsia="Times New Roman" w:hAnsi="Avenir Next LT Pro" w:cs="Times New Roman"/>
          <w:lang w:eastAsia="fr-FR"/>
        </w:rPr>
        <w:t xml:space="preserve">dans </w:t>
      </w:r>
      <w:r w:rsidRPr="00110CEE">
        <w:rPr>
          <w:rFonts w:ascii="Avenir Next LT Pro" w:eastAsia="Times New Roman" w:hAnsi="Avenir Next LT Pro" w:cs="Times New Roman"/>
          <w:lang w:eastAsia="fr-FR"/>
        </w:rPr>
        <w:t>le formulaire de candidature</w:t>
      </w:r>
      <w:r w:rsidR="002B7093">
        <w:rPr>
          <w:rFonts w:ascii="Avenir Next LT Pro" w:eastAsia="Times New Roman" w:hAnsi="Avenir Next LT Pro" w:cs="Times New Roman"/>
          <w:lang w:eastAsia="fr-FR"/>
        </w:rPr>
        <w:t xml:space="preserve"> sont soumises à une stricte et entière confidentialité au sein du comité d’orientation</w:t>
      </w:r>
      <w:r w:rsidR="006357D8" w:rsidRPr="00110CEE">
        <w:rPr>
          <w:rFonts w:ascii="Avenir Next LT Pro" w:eastAsia="Times New Roman" w:hAnsi="Avenir Next LT Pro" w:cs="Times New Roman"/>
          <w:lang w:eastAsia="fr-FR"/>
        </w:rPr>
        <w:t xml:space="preserve"> (Cf Règlement)</w:t>
      </w:r>
      <w:r w:rsidR="002B7093">
        <w:rPr>
          <w:rFonts w:ascii="Avenir Next LT Pro" w:eastAsia="Times New Roman" w:hAnsi="Avenir Next LT Pro" w:cs="Times New Roman"/>
          <w:lang w:eastAsia="fr-FR"/>
        </w:rPr>
        <w:t>.</w:t>
      </w:r>
    </w:p>
    <w:p w14:paraId="4F961F38" w14:textId="0F43217E" w:rsidR="003E411D" w:rsidRPr="005772FF" w:rsidRDefault="003E411D" w:rsidP="003E411D">
      <w:pPr>
        <w:rPr>
          <w:rFonts w:ascii="Avenir Next LT Pro" w:hAnsi="Avenir Next LT Pro" w:cs="Arial"/>
          <w:b/>
          <w:color w:val="002060"/>
        </w:rPr>
      </w:pPr>
      <w:r w:rsidRPr="005772FF">
        <w:rPr>
          <w:rFonts w:ascii="Avenir Next LT Pro" w:hAnsi="Avenir Next LT Pro" w:cs="Arial"/>
          <w:b/>
          <w:color w:val="002060"/>
        </w:rPr>
        <w:t>Intitulé du projet et son acronyme (si existant)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E411D" w:rsidRPr="007B1E4A" w14:paraId="3E3EC9A9" w14:textId="77777777" w:rsidTr="003E411D">
        <w:tc>
          <w:tcPr>
            <w:tcW w:w="9062" w:type="dxa"/>
          </w:tcPr>
          <w:p w14:paraId="4D388EF8" w14:textId="77777777" w:rsidR="003E411D" w:rsidRPr="007B1E4A" w:rsidRDefault="003E411D">
            <w:pPr>
              <w:rPr>
                <w:rFonts w:ascii="Helvetica Light" w:hAnsi="Helvetica Light" w:cs="Arial"/>
              </w:rPr>
            </w:pPr>
          </w:p>
          <w:p w14:paraId="0DD1A1F4" w14:textId="77777777" w:rsidR="003E411D" w:rsidRPr="007B1E4A" w:rsidRDefault="003E411D">
            <w:pPr>
              <w:rPr>
                <w:rFonts w:ascii="Helvetica Light" w:hAnsi="Helvetica Light" w:cs="Arial"/>
              </w:rPr>
            </w:pPr>
          </w:p>
        </w:tc>
      </w:tr>
    </w:tbl>
    <w:p w14:paraId="13AA6AE7" w14:textId="77777777" w:rsidR="009012F4" w:rsidRDefault="009012F4" w:rsidP="009012F4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27AD0BA2" w14:textId="33D1D378" w:rsidR="009012F4" w:rsidRPr="005772FF" w:rsidRDefault="009012F4" w:rsidP="009012F4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5772FF">
        <w:rPr>
          <w:rFonts w:ascii="Avenir Next LT Pro" w:hAnsi="Avenir Next LT Pro" w:cs="Arial"/>
          <w:b/>
          <w:bCs/>
          <w:color w:val="002060"/>
        </w:rPr>
        <w:t>Résumé non confidentiel (10 lignes max)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012F4" w:rsidRPr="007B1E4A" w14:paraId="7153CA39" w14:textId="77777777">
        <w:tc>
          <w:tcPr>
            <w:tcW w:w="9062" w:type="dxa"/>
          </w:tcPr>
          <w:p w14:paraId="34A41CB2" w14:textId="77777777" w:rsidR="009012F4" w:rsidRDefault="009012F4">
            <w:pPr>
              <w:pStyle w:val="Paragraphedeliste"/>
              <w:spacing w:line="360" w:lineRule="auto"/>
              <w:rPr>
                <w:rFonts w:ascii="Avenir Next LT Pro" w:eastAsia="Times New Roman" w:hAnsi="Avenir Next LT Pro" w:cs="Times New Roman"/>
                <w:sz w:val="22"/>
                <w:szCs w:val="22"/>
              </w:rPr>
            </w:pPr>
          </w:p>
          <w:p w14:paraId="16EDA026" w14:textId="77777777" w:rsidR="009012F4" w:rsidRDefault="009012F4">
            <w:pPr>
              <w:pStyle w:val="Paragraphedeliste"/>
              <w:spacing w:line="360" w:lineRule="auto"/>
              <w:rPr>
                <w:rFonts w:ascii="Helvetica Light" w:eastAsia="Times New Roman" w:hAnsi="Helvetica Light" w:cs="Times New Roman"/>
              </w:rPr>
            </w:pPr>
          </w:p>
          <w:p w14:paraId="35259039" w14:textId="77777777" w:rsidR="009012F4" w:rsidRDefault="009012F4">
            <w:pPr>
              <w:pStyle w:val="Paragraphedeliste"/>
              <w:spacing w:line="360" w:lineRule="auto"/>
              <w:rPr>
                <w:rFonts w:ascii="Helvetica Light" w:eastAsia="Times New Roman" w:hAnsi="Helvetica Light" w:cs="Times New Roman"/>
              </w:rPr>
            </w:pPr>
          </w:p>
          <w:p w14:paraId="7D1A99F1" w14:textId="77777777" w:rsidR="009012F4" w:rsidRDefault="009012F4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1D4A604A" w14:textId="77777777" w:rsidR="00B538BD" w:rsidRDefault="00B538BD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07DA253B" w14:textId="77777777" w:rsidR="00B538BD" w:rsidRDefault="00B538BD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0090BE72" w14:textId="77777777" w:rsidR="009012F4" w:rsidRDefault="009012F4">
            <w:pPr>
              <w:pStyle w:val="Paragraphedeliste"/>
              <w:spacing w:line="360" w:lineRule="auto"/>
              <w:rPr>
                <w:rFonts w:ascii="Helvetica Light" w:hAnsi="Helvetica Light" w:cs="Arial"/>
              </w:rPr>
            </w:pPr>
          </w:p>
          <w:p w14:paraId="4BE6D3AF" w14:textId="1671D737" w:rsidR="00B538BD" w:rsidRPr="00B538BD" w:rsidRDefault="00B538BD" w:rsidP="00B538BD">
            <w:pPr>
              <w:spacing w:line="360" w:lineRule="auto"/>
              <w:rPr>
                <w:rFonts w:ascii="Helvetica Light" w:hAnsi="Helvetica Light" w:cs="Arial"/>
              </w:rPr>
            </w:pPr>
          </w:p>
        </w:tc>
      </w:tr>
    </w:tbl>
    <w:p w14:paraId="6F04D6B0" w14:textId="77777777" w:rsidR="009012F4" w:rsidRDefault="009012F4" w:rsidP="003E411D">
      <w:pPr>
        <w:rPr>
          <w:rFonts w:ascii="Avenir Next LT Pro" w:hAnsi="Avenir Next LT Pro" w:cs="Arial"/>
          <w:bCs/>
          <w:color w:val="002060"/>
        </w:rPr>
      </w:pPr>
    </w:p>
    <w:p w14:paraId="0AED7C73" w14:textId="4B051759" w:rsidR="007A7482" w:rsidRPr="000714AF" w:rsidRDefault="00B121C0" w:rsidP="38BA4561">
      <w:pPr>
        <w:rPr>
          <w:rFonts w:ascii="Avenir Next LT Pro" w:hAnsi="Avenir Next LT Pro" w:cs="Arial"/>
          <w:b/>
          <w:bCs/>
          <w:strike/>
          <w:color w:val="FF0000"/>
        </w:rPr>
      </w:pPr>
      <w:r w:rsidRPr="38BA4561">
        <w:rPr>
          <w:rFonts w:ascii="Avenir Next LT Pro" w:hAnsi="Avenir Next LT Pro" w:cs="Arial"/>
          <w:b/>
          <w:bCs/>
          <w:color w:val="002060"/>
        </w:rPr>
        <w:t>Nom du</w:t>
      </w:r>
      <w:r w:rsidR="007A7482" w:rsidRPr="38BA4561">
        <w:rPr>
          <w:rFonts w:ascii="Avenir Next LT Pro" w:hAnsi="Avenir Next LT Pro" w:cs="Arial"/>
          <w:b/>
          <w:bCs/>
          <w:color w:val="002060"/>
        </w:rPr>
        <w:t xml:space="preserve"> porteur de pro</w:t>
      </w:r>
      <w:r w:rsidR="00C8504C" w:rsidRPr="38BA4561">
        <w:rPr>
          <w:rFonts w:ascii="Avenir Next LT Pro" w:hAnsi="Avenir Next LT Pro" w:cs="Arial"/>
          <w:b/>
          <w:bCs/>
          <w:color w:val="002060"/>
        </w:rPr>
        <w:t xml:space="preserve">jet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85"/>
        <w:gridCol w:w="5377"/>
      </w:tblGrid>
      <w:tr w:rsidR="00A25150" w:rsidRPr="000438D6" w14:paraId="62D54BA3" w14:textId="77777777" w:rsidTr="38BA4561">
        <w:tc>
          <w:tcPr>
            <w:tcW w:w="3686" w:type="dxa"/>
            <w:vAlign w:val="bottom"/>
          </w:tcPr>
          <w:p w14:paraId="7359FBEA" w14:textId="79C2B526" w:rsidR="00A25150" w:rsidRPr="006239CE" w:rsidRDefault="00A25150" w:rsidP="38BA4561">
            <w:pPr>
              <w:spacing w:line="360" w:lineRule="auto"/>
              <w:rPr>
                <w:rFonts w:ascii="Helvetica Light" w:hAnsi="Helvetica Light" w:cs="Arial"/>
                <w:color w:val="FF0000"/>
                <w:sz w:val="20"/>
                <w:szCs w:val="20"/>
              </w:rPr>
            </w:pPr>
            <w:r w:rsidRPr="38BA4561">
              <w:rPr>
                <w:rFonts w:ascii="Avenir Next LT Pro" w:hAnsi="Avenir Next LT Pro" w:cs="Arial"/>
                <w:sz w:val="20"/>
                <w:szCs w:val="20"/>
              </w:rPr>
              <w:t xml:space="preserve">Nom </w:t>
            </w:r>
          </w:p>
        </w:tc>
        <w:tc>
          <w:tcPr>
            <w:tcW w:w="5380" w:type="dxa"/>
          </w:tcPr>
          <w:p w14:paraId="5E223EEF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A25150" w:rsidRPr="000438D6" w14:paraId="09CAC7EC" w14:textId="77777777" w:rsidTr="38BA4561">
        <w:tc>
          <w:tcPr>
            <w:tcW w:w="3686" w:type="dxa"/>
            <w:vAlign w:val="bottom"/>
          </w:tcPr>
          <w:p w14:paraId="2BC38CE0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Nom du contact</w:t>
            </w:r>
          </w:p>
        </w:tc>
        <w:tc>
          <w:tcPr>
            <w:tcW w:w="5380" w:type="dxa"/>
          </w:tcPr>
          <w:p w14:paraId="08002CFE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A25150" w:rsidRPr="000438D6" w14:paraId="5FAF2073" w14:textId="77777777" w:rsidTr="38BA4561">
        <w:tc>
          <w:tcPr>
            <w:tcW w:w="3686" w:type="dxa"/>
            <w:vAlign w:val="bottom"/>
          </w:tcPr>
          <w:p w14:paraId="43644C53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Mail</w:t>
            </w:r>
          </w:p>
        </w:tc>
        <w:tc>
          <w:tcPr>
            <w:tcW w:w="5380" w:type="dxa"/>
          </w:tcPr>
          <w:p w14:paraId="79D0F0B4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A25150" w:rsidRPr="000438D6" w14:paraId="5147FCB9" w14:textId="77777777" w:rsidTr="38BA4561">
        <w:tc>
          <w:tcPr>
            <w:tcW w:w="3686" w:type="dxa"/>
            <w:vAlign w:val="bottom"/>
          </w:tcPr>
          <w:p w14:paraId="5C7CCDBE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Téléphone</w:t>
            </w:r>
          </w:p>
        </w:tc>
        <w:tc>
          <w:tcPr>
            <w:tcW w:w="5380" w:type="dxa"/>
          </w:tcPr>
          <w:p w14:paraId="3AEDD66E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  <w:tr w:rsidR="00A25150" w:rsidRPr="000438D6" w14:paraId="32344827" w14:textId="77777777" w:rsidTr="38BA4561">
        <w:tc>
          <w:tcPr>
            <w:tcW w:w="3686" w:type="dxa"/>
            <w:vAlign w:val="bottom"/>
          </w:tcPr>
          <w:p w14:paraId="51B718FA" w14:textId="77777777" w:rsidR="00A25150" w:rsidRPr="006239CE" w:rsidRDefault="00A25150">
            <w:pPr>
              <w:spacing w:line="360" w:lineRule="auto"/>
              <w:rPr>
                <w:rFonts w:ascii="Avenir Next LT Pro" w:hAnsi="Avenir Next LT Pro" w:cs="Arial"/>
                <w:sz w:val="20"/>
                <w:szCs w:val="20"/>
              </w:rPr>
            </w:pPr>
            <w:r w:rsidRPr="006239CE">
              <w:rPr>
                <w:rFonts w:ascii="Avenir Next LT Pro" w:hAnsi="Avenir Next LT Pro" w:cs="Arial"/>
                <w:sz w:val="20"/>
                <w:szCs w:val="20"/>
              </w:rPr>
              <w:t>Localisation (Ville/département)</w:t>
            </w:r>
          </w:p>
        </w:tc>
        <w:tc>
          <w:tcPr>
            <w:tcW w:w="5380" w:type="dxa"/>
          </w:tcPr>
          <w:p w14:paraId="78460B81" w14:textId="77777777" w:rsidR="00A25150" w:rsidRPr="000438D6" w:rsidRDefault="00A25150">
            <w:pPr>
              <w:rPr>
                <w:rFonts w:ascii="Helvetica Light" w:hAnsi="Helvetica Light" w:cs="Arial"/>
                <w:sz w:val="22"/>
              </w:rPr>
            </w:pPr>
          </w:p>
        </w:tc>
      </w:tr>
    </w:tbl>
    <w:p w14:paraId="295A28C5" w14:textId="77777777" w:rsidR="00B538BD" w:rsidRDefault="00B538BD" w:rsidP="00705212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39426907" w14:textId="5FB47786" w:rsidR="00705212" w:rsidRPr="005772FF" w:rsidRDefault="000545F2" w:rsidP="00705212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5772FF">
        <w:rPr>
          <w:rFonts w:ascii="Avenir Next LT Pro" w:hAnsi="Avenir Next LT Pro" w:cs="Arial"/>
          <w:b/>
          <w:bCs/>
          <w:color w:val="002060"/>
        </w:rPr>
        <w:lastRenderedPageBreak/>
        <w:t>Axe(s) thématiques de l’AMI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10355" w:rsidRPr="007B1E4A" w14:paraId="4539BC79" w14:textId="77777777">
        <w:tc>
          <w:tcPr>
            <w:tcW w:w="9062" w:type="dxa"/>
          </w:tcPr>
          <w:p w14:paraId="4DF909CA" w14:textId="5DCDFFA4" w:rsidR="00610355" w:rsidRPr="006239CE" w:rsidRDefault="00610355" w:rsidP="005772FF">
            <w:pPr>
              <w:pStyle w:val="Paragraphedeliste"/>
              <w:numPr>
                <w:ilvl w:val="0"/>
                <w:numId w:val="14"/>
              </w:numPr>
              <w:spacing w:before="60" w:line="360" w:lineRule="auto"/>
              <w:jc w:val="both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 xml:space="preserve">Développement de variétés innovantes adaptées à des usages spécifiques </w:t>
            </w:r>
          </w:p>
          <w:p w14:paraId="65F95EFA" w14:textId="6CEB2736" w:rsidR="00610355" w:rsidRPr="006239CE" w:rsidRDefault="00610355" w:rsidP="006D6D01">
            <w:pPr>
              <w:pStyle w:val="Paragraphedeliste"/>
              <w:numPr>
                <w:ilvl w:val="0"/>
                <w:numId w:val="14"/>
              </w:numPr>
              <w:spacing w:before="60"/>
              <w:ind w:left="714" w:hanging="357"/>
              <w:jc w:val="both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>Développement d’itinéraires techniques innovants permettant de renforcer une qualité d'usage</w:t>
            </w:r>
          </w:p>
          <w:p w14:paraId="2ABD796F" w14:textId="79AFA27B" w:rsidR="00610355" w:rsidRPr="006239CE" w:rsidRDefault="00610355" w:rsidP="006D6D01">
            <w:pPr>
              <w:pStyle w:val="Default"/>
              <w:numPr>
                <w:ilvl w:val="0"/>
                <w:numId w:val="14"/>
              </w:numPr>
              <w:spacing w:before="60" w:after="160"/>
              <w:ind w:left="714" w:hanging="357"/>
              <w:rPr>
                <w:rFonts w:ascii="Avenir Next LT Pro" w:eastAsia="Times New Roman" w:hAnsi="Avenir Next LT Pro" w:cs="Times New Roman"/>
                <w:color w:val="auto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color w:val="auto"/>
                <w:sz w:val="20"/>
                <w:szCs w:val="20"/>
              </w:rPr>
              <w:t>Nouveaux produits à base de protéines végétales régionales (Alimentation humaine et/ou animale, valorisation des co-produits vers tous types de secteurs…),</w:t>
            </w:r>
          </w:p>
          <w:p w14:paraId="41E85E48" w14:textId="311DD8DB" w:rsidR="00610355" w:rsidRPr="006239CE" w:rsidRDefault="00610355" w:rsidP="006D6D01">
            <w:pPr>
              <w:pStyle w:val="Default"/>
              <w:numPr>
                <w:ilvl w:val="0"/>
                <w:numId w:val="14"/>
              </w:numPr>
              <w:spacing w:before="60" w:after="160"/>
              <w:ind w:left="714" w:hanging="357"/>
              <w:rPr>
                <w:rFonts w:ascii="Avenir Next LT Pro" w:eastAsia="Times New Roman" w:hAnsi="Avenir Next LT Pro" w:cs="Times New Roman"/>
                <w:color w:val="auto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color w:val="auto"/>
                <w:sz w:val="20"/>
                <w:szCs w:val="20"/>
              </w:rPr>
              <w:t>Nouvelles solutions de stockage et/ ou nouveaux procédés de traitement et transformation des protéines végétales.</w:t>
            </w:r>
          </w:p>
          <w:p w14:paraId="52B6ADE3" w14:textId="7EF3E027" w:rsidR="00610355" w:rsidRPr="00610355" w:rsidRDefault="00610355" w:rsidP="006D6D01">
            <w:pPr>
              <w:pStyle w:val="Paragraphedeliste"/>
              <w:numPr>
                <w:ilvl w:val="0"/>
                <w:numId w:val="14"/>
              </w:numPr>
              <w:spacing w:after="160"/>
              <w:ind w:left="714" w:hanging="357"/>
              <w:rPr>
                <w:rFonts w:ascii="Helvetica Light" w:hAnsi="Helvetica Light" w:cs="Arial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>Nouveaux services et/ou organisations innovantes pour favoriser la production et la consommation de protéines locales</w:t>
            </w:r>
          </w:p>
        </w:tc>
      </w:tr>
    </w:tbl>
    <w:p w14:paraId="491ADE36" w14:textId="27BD9A13" w:rsidR="000545F2" w:rsidRDefault="000545F2" w:rsidP="00705212">
      <w:pPr>
        <w:tabs>
          <w:tab w:val="left" w:pos="1667"/>
        </w:tabs>
        <w:jc w:val="both"/>
        <w:rPr>
          <w:rFonts w:ascii="Arial" w:hAnsi="Arial" w:cs="Arial"/>
          <w:sz w:val="21"/>
          <w:szCs w:val="20"/>
        </w:rPr>
      </w:pPr>
    </w:p>
    <w:p w14:paraId="7BBCF82B" w14:textId="1B367BF8" w:rsidR="00A918B7" w:rsidRPr="005772FF" w:rsidRDefault="00A918B7" w:rsidP="00A918B7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5772FF">
        <w:rPr>
          <w:rFonts w:ascii="Avenir Next LT Pro" w:hAnsi="Avenir Next LT Pro" w:cs="Arial"/>
          <w:b/>
          <w:bCs/>
          <w:color w:val="002060"/>
        </w:rPr>
        <w:t>Stade d’avancement du projet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918B7" w:rsidRPr="007B1E4A" w14:paraId="523D9A1F" w14:textId="77777777">
        <w:tc>
          <w:tcPr>
            <w:tcW w:w="9062" w:type="dxa"/>
          </w:tcPr>
          <w:p w14:paraId="6BEAA6F0" w14:textId="7B166336" w:rsidR="00A918B7" w:rsidRPr="006239CE" w:rsidRDefault="00A918B7" w:rsidP="006D6D01">
            <w:pPr>
              <w:pStyle w:val="Paragraphedeliste"/>
              <w:numPr>
                <w:ilvl w:val="0"/>
                <w:numId w:val="14"/>
              </w:numPr>
              <w:spacing w:after="160"/>
              <w:ind w:left="714" w:hanging="357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bookmarkStart w:id="0" w:name="_Hlk119588929"/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>Idée</w:t>
            </w:r>
          </w:p>
          <w:p w14:paraId="24133FB3" w14:textId="185E08E8" w:rsidR="00A918B7" w:rsidRPr="006239CE" w:rsidRDefault="00A918B7" w:rsidP="006D6D01">
            <w:pPr>
              <w:pStyle w:val="Paragraphedeliste"/>
              <w:numPr>
                <w:ilvl w:val="0"/>
                <w:numId w:val="14"/>
              </w:numPr>
              <w:spacing w:after="160"/>
              <w:ind w:left="714" w:hanging="357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>Faisabilité</w:t>
            </w:r>
          </w:p>
          <w:p w14:paraId="56CB59B7" w14:textId="20E9C577" w:rsidR="00155DFB" w:rsidRPr="00052C35" w:rsidRDefault="00A918B7" w:rsidP="00052C35">
            <w:pPr>
              <w:pStyle w:val="Paragraphedeliste"/>
              <w:numPr>
                <w:ilvl w:val="0"/>
                <w:numId w:val="14"/>
              </w:numPr>
              <w:spacing w:after="160"/>
              <w:ind w:left="714" w:hanging="357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>Développement</w:t>
            </w:r>
          </w:p>
        </w:tc>
      </w:tr>
      <w:bookmarkEnd w:id="0"/>
    </w:tbl>
    <w:p w14:paraId="61AC3D6E" w14:textId="77777777" w:rsidR="009730D5" w:rsidRPr="00DB3BD6" w:rsidRDefault="009730D5" w:rsidP="00705212">
      <w:pPr>
        <w:tabs>
          <w:tab w:val="left" w:pos="1667"/>
        </w:tabs>
        <w:jc w:val="both"/>
        <w:rPr>
          <w:rFonts w:ascii="Arial" w:hAnsi="Arial" w:cs="Arial"/>
          <w:sz w:val="21"/>
          <w:szCs w:val="20"/>
        </w:rPr>
      </w:pPr>
    </w:p>
    <w:p w14:paraId="22E20C95" w14:textId="11D9EDC7" w:rsidR="00A918B7" w:rsidRPr="00DB3534" w:rsidRDefault="00A918B7" w:rsidP="00A918B7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DB3534">
        <w:rPr>
          <w:rFonts w:ascii="Avenir Next LT Pro" w:hAnsi="Avenir Next LT Pro" w:cs="Arial"/>
          <w:b/>
          <w:bCs/>
          <w:color w:val="002060"/>
        </w:rPr>
        <w:t>Besoins d’accompagnement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918B7" w:rsidRPr="007B1E4A" w14:paraId="1B3D1F17" w14:textId="77777777">
        <w:tc>
          <w:tcPr>
            <w:tcW w:w="9062" w:type="dxa"/>
          </w:tcPr>
          <w:p w14:paraId="5AFC429B" w14:textId="77777777" w:rsidR="00A918B7" w:rsidRPr="006239CE" w:rsidRDefault="00A918B7" w:rsidP="00F847B5">
            <w:pPr>
              <w:pStyle w:val="Paragraphedeliste"/>
              <w:numPr>
                <w:ilvl w:val="0"/>
                <w:numId w:val="19"/>
              </w:numPr>
              <w:spacing w:before="60"/>
              <w:ind w:left="714" w:right="-57" w:hanging="357"/>
              <w:textAlignment w:val="baseline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bookmarkStart w:id="1" w:name="_Hlk119589084"/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 xml:space="preserve">Recherche de partenaires / de compétences </w:t>
            </w:r>
          </w:p>
          <w:p w14:paraId="1A94277A" w14:textId="57D0C0BB" w:rsidR="00A918B7" w:rsidRPr="006239CE" w:rsidRDefault="00A918B7" w:rsidP="00F847B5">
            <w:pPr>
              <w:pStyle w:val="Paragraphedeliste"/>
              <w:numPr>
                <w:ilvl w:val="0"/>
                <w:numId w:val="19"/>
              </w:numPr>
              <w:spacing w:before="60"/>
              <w:ind w:left="714" w:right="-57" w:hanging="357"/>
              <w:textAlignment w:val="baseline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 xml:space="preserve">Structuration du projet </w:t>
            </w:r>
          </w:p>
          <w:p w14:paraId="40BB2DC4" w14:textId="5B6AF919" w:rsidR="00A918B7" w:rsidRPr="006239CE" w:rsidRDefault="00A918B7" w:rsidP="00F847B5">
            <w:pPr>
              <w:pStyle w:val="Paragraphedeliste"/>
              <w:numPr>
                <w:ilvl w:val="0"/>
                <w:numId w:val="19"/>
              </w:numPr>
              <w:spacing w:before="60"/>
              <w:ind w:left="714" w:right="-57" w:hanging="357"/>
              <w:textAlignment w:val="baseline"/>
              <w:rPr>
                <w:rFonts w:ascii="Avenir Next LT Pro" w:eastAsia="Times New Roman" w:hAnsi="Avenir Next LT Pro" w:cs="Times New Roman"/>
                <w:sz w:val="20"/>
                <w:szCs w:val="20"/>
              </w:rPr>
            </w:pPr>
            <w:r w:rsidRPr="006239CE">
              <w:rPr>
                <w:rFonts w:ascii="Avenir Next LT Pro" w:eastAsia="Times New Roman" w:hAnsi="Avenir Next LT Pro" w:cs="Times New Roman"/>
                <w:sz w:val="20"/>
                <w:szCs w:val="20"/>
              </w:rPr>
              <w:t>Recherche de financements</w:t>
            </w:r>
          </w:p>
          <w:p w14:paraId="329F1032" w14:textId="5480D504" w:rsidR="00A918B7" w:rsidRPr="00A918B7" w:rsidRDefault="00A918B7" w:rsidP="00F847B5">
            <w:pPr>
              <w:pStyle w:val="Paragraphedeliste"/>
              <w:numPr>
                <w:ilvl w:val="0"/>
                <w:numId w:val="19"/>
              </w:numPr>
              <w:ind w:left="714" w:hanging="357"/>
              <w:rPr>
                <w:rFonts w:ascii="Helvetica Light" w:hAnsi="Helvetica Light" w:cs="Arial"/>
              </w:rPr>
            </w:pPr>
            <w:r w:rsidRPr="00052C35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>Autres</w:t>
            </w:r>
            <w:r w:rsidR="001A6EF3" w:rsidRPr="00052C35">
              <w:rPr>
                <w:rFonts w:ascii="Avenir Next LT Pro" w:eastAsia="Times New Roman" w:hAnsi="Avenir Next LT Pro" w:cs="Times New Roman"/>
                <w:color w:val="000000" w:themeColor="text1"/>
                <w:sz w:val="20"/>
                <w:szCs w:val="20"/>
              </w:rPr>
              <w:t xml:space="preserve"> ( communication…)</w:t>
            </w:r>
          </w:p>
        </w:tc>
      </w:tr>
      <w:bookmarkEnd w:id="1"/>
    </w:tbl>
    <w:p w14:paraId="030958E1" w14:textId="2265AEF1" w:rsidR="003257C0" w:rsidRDefault="003257C0" w:rsidP="00FB7F66">
      <w:pPr>
        <w:jc w:val="both"/>
        <w:rPr>
          <w:rFonts w:ascii="Helvetica Light" w:hAnsi="Helvetica Light" w:cs="Arial"/>
        </w:rPr>
      </w:pPr>
    </w:p>
    <w:p w14:paraId="2D775011" w14:textId="36B6DF2E" w:rsidR="00E82296" w:rsidRPr="00BE7DE8" w:rsidRDefault="00155DFB" w:rsidP="00BE7DE8">
      <w:pPr>
        <w:rPr>
          <w:rFonts w:ascii="Avenir Next LT Pro" w:eastAsia="Times New Roman" w:hAnsi="Avenir Next LT Pro" w:cs="Times New Roman"/>
          <w:sz w:val="24"/>
          <w:szCs w:val="24"/>
          <w:lang w:eastAsia="fr-FR"/>
        </w:rPr>
      </w:pPr>
      <w:r w:rsidRPr="00DB3534">
        <w:rPr>
          <w:rFonts w:ascii="Avenir Next LT Pro" w:hAnsi="Avenir Next LT Pro" w:cs="Arial"/>
          <w:b/>
          <w:bCs/>
          <w:color w:val="002060"/>
        </w:rPr>
        <w:t xml:space="preserve">Présentation </w:t>
      </w:r>
      <w:r w:rsidR="00E82296" w:rsidRPr="00DB3534">
        <w:rPr>
          <w:rFonts w:ascii="Avenir Next LT Pro" w:hAnsi="Avenir Next LT Pro" w:cs="Arial"/>
          <w:b/>
          <w:bCs/>
          <w:color w:val="002060"/>
        </w:rPr>
        <w:t>du porteur et des éventuels partenaires 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B3534" w:rsidRPr="00DB3534" w14:paraId="6428C91B" w14:textId="77777777" w:rsidTr="00155DFB">
        <w:tc>
          <w:tcPr>
            <w:tcW w:w="9062" w:type="dxa"/>
          </w:tcPr>
          <w:p w14:paraId="55475F03" w14:textId="46A54FE6" w:rsidR="00E82296" w:rsidRPr="001921A0" w:rsidRDefault="00E82296" w:rsidP="00E35992">
            <w:pPr>
              <w:pStyle w:val="Paragraphedeliste"/>
              <w:numPr>
                <w:ilvl w:val="0"/>
                <w:numId w:val="20"/>
              </w:numPr>
              <w:ind w:left="741" w:hanging="425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Présentation succincte du porteur : t</w:t>
            </w:r>
            <w:r w:rsidR="00050BDC"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ypologie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 (</w:t>
            </w:r>
            <w:r w:rsidR="00050BDC"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Entreprise, L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aboratoire</w:t>
            </w:r>
            <w:r w:rsidR="00050BDC"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…) </w:t>
            </w:r>
            <w:r w:rsidR="00F03353"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, 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 </w:t>
            </w:r>
            <w:r w:rsidR="00F03353"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chiffres clés, 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principales activités, produits, marchés, …</w:t>
            </w:r>
          </w:p>
          <w:p w14:paraId="2E14D0D4" w14:textId="77777777" w:rsidR="00E82296" w:rsidRPr="001921A0" w:rsidRDefault="00E82296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6F9C2D94" w14:textId="77777777" w:rsidR="00E82296" w:rsidRDefault="00E82296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94B086E" w14:textId="77777777" w:rsidR="00504825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0B42A2E" w14:textId="77777777" w:rsidR="00504825" w:rsidRPr="001921A0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2FC4FDC2" w14:textId="70C0B18D" w:rsidR="00E82296" w:rsidRPr="001921A0" w:rsidRDefault="00E82296" w:rsidP="00E35992">
            <w:pPr>
              <w:pStyle w:val="Paragraphedeliste"/>
              <w:numPr>
                <w:ilvl w:val="0"/>
                <w:numId w:val="13"/>
              </w:numPr>
              <w:tabs>
                <w:tab w:val="left" w:pos="1667"/>
              </w:tabs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En cas de projet collaboratif, présentation rapide similaire des différents partenaires</w:t>
            </w:r>
          </w:p>
          <w:p w14:paraId="3799C025" w14:textId="77777777" w:rsidR="00E82296" w:rsidRDefault="00E82296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12DAD3C2" w14:textId="77777777" w:rsidR="00504825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770CE8F8" w14:textId="77777777" w:rsidR="00504825" w:rsidRDefault="00504825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22C13465" w14:textId="77777777" w:rsidR="00B538BD" w:rsidRDefault="00B538BD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527C6498" w14:textId="77777777" w:rsidR="00B538BD" w:rsidRDefault="00B538BD" w:rsidP="00E35992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  <w:p w14:paraId="3347CA4D" w14:textId="6FFA7950" w:rsidR="00504825" w:rsidRPr="00DB3534" w:rsidRDefault="00504825">
            <w:pPr>
              <w:tabs>
                <w:tab w:val="left" w:pos="1667"/>
              </w:tabs>
              <w:jc w:val="both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</w:tc>
      </w:tr>
    </w:tbl>
    <w:p w14:paraId="406466F0" w14:textId="77777777" w:rsidR="00155DFB" w:rsidRPr="00DB3534" w:rsidRDefault="00155DFB" w:rsidP="00B53F73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</w:p>
    <w:p w14:paraId="50F7B014" w14:textId="4C67ACFE" w:rsidR="00B53F73" w:rsidRPr="00DB3534" w:rsidRDefault="00B53F73" w:rsidP="00B53F73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DB3534">
        <w:rPr>
          <w:rFonts w:ascii="Avenir Next LT Pro" w:hAnsi="Avenir Next LT Pro" w:cs="Arial"/>
          <w:b/>
          <w:bCs/>
          <w:color w:val="002060"/>
        </w:rPr>
        <w:lastRenderedPageBreak/>
        <w:t>Descriptif du projet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53F73" w:rsidRPr="00DB3534" w14:paraId="0119C9EA" w14:textId="77777777">
        <w:tc>
          <w:tcPr>
            <w:tcW w:w="9062" w:type="dxa"/>
          </w:tcPr>
          <w:p w14:paraId="3CD62F67" w14:textId="77777777" w:rsidR="008D2556" w:rsidRPr="00052C35" w:rsidRDefault="008D2556" w:rsidP="003300EE">
            <w:pPr>
              <w:pStyle w:val="Paragraphedeliste"/>
              <w:rPr>
                <w:rFonts w:ascii="Avenir Next LT Pro" w:hAnsi="Avenir Next LT Pro" w:cs="Arial"/>
                <w:iCs/>
                <w:color w:val="000000" w:themeColor="text1"/>
                <w:sz w:val="20"/>
                <w:szCs w:val="18"/>
              </w:rPr>
            </w:pPr>
          </w:p>
          <w:p w14:paraId="52621340" w14:textId="77777777" w:rsidR="003300EE" w:rsidRDefault="008D2556" w:rsidP="003300EE">
            <w:pPr>
              <w:pStyle w:val="Paragraphedeliste"/>
              <w:numPr>
                <w:ilvl w:val="0"/>
                <w:numId w:val="11"/>
              </w:numPr>
              <w:ind w:left="714" w:hanging="357"/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Objectif du projet et problématique à laquelle le projet répond / besoins et attente du marché / du territoire:</w:t>
            </w:r>
          </w:p>
          <w:p w14:paraId="1058BF71" w14:textId="77777777" w:rsidR="003300EE" w:rsidRDefault="003300EE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5FF2D35" w14:textId="07137413" w:rsidR="00B53F73" w:rsidRPr="003300EE" w:rsidRDefault="00B53F73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3300EE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 </w:t>
            </w:r>
          </w:p>
          <w:p w14:paraId="5F6C1E24" w14:textId="7DC8BDD4" w:rsidR="00B53F73" w:rsidRDefault="00B53F73" w:rsidP="003300EE">
            <w:pPr>
              <w:pStyle w:val="Paragraphedeliste"/>
              <w:numPr>
                <w:ilvl w:val="0"/>
                <w:numId w:val="11"/>
              </w:num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Quelle est la solution proposée (techno produits/procédés, services, organisation)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? En quoi la solution est-elle innovante ? La solution est-elle déjà connue ? Préciser l’état de l’art et de la concurrence</w:t>
            </w:r>
          </w:p>
          <w:p w14:paraId="2E0C2D8C" w14:textId="77777777" w:rsidR="00BE7DE8" w:rsidRPr="00E35992" w:rsidRDefault="00BE7DE8" w:rsidP="00E35992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51CD2165" w14:textId="77777777" w:rsidR="00B53F73" w:rsidRPr="001921A0" w:rsidRDefault="00B53F73" w:rsidP="003300EE">
            <w:pPr>
              <w:pStyle w:val="Paragraphedelist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ACB5F2B" w14:textId="39CFFADA" w:rsidR="00504825" w:rsidRPr="00E35992" w:rsidRDefault="00B53F73" w:rsidP="003300EE">
            <w:pPr>
              <w:pStyle w:val="Paragraphedeliste"/>
              <w:numPr>
                <w:ilvl w:val="0"/>
                <w:numId w:val="11"/>
              </w:num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Quels sont les verrous à lever et le contexte règlementaire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/Propriété Intellectuelle</w:t>
            </w:r>
            <w:r w:rsidR="000A6926"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 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? </w:t>
            </w:r>
          </w:p>
          <w:p w14:paraId="678F9786" w14:textId="77777777" w:rsidR="00B53F73" w:rsidRDefault="00B53F73" w:rsidP="003300EE">
            <w:pPr>
              <w:pStyle w:val="Paragraphedelist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E857429" w14:textId="77777777" w:rsidR="00E35992" w:rsidRPr="001921A0" w:rsidRDefault="00E35992" w:rsidP="003300EE">
            <w:pPr>
              <w:pStyle w:val="Paragraphedelist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AB4D2AA" w14:textId="77777777" w:rsidR="00B53F73" w:rsidRDefault="00B53F73" w:rsidP="003300EE">
            <w:pPr>
              <w:pStyle w:val="Paragraphedeliste"/>
              <w:numPr>
                <w:ilvl w:val="0"/>
                <w:numId w:val="11"/>
              </w:num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Quels sont les marchés visés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? </w:t>
            </w:r>
          </w:p>
          <w:p w14:paraId="56027536" w14:textId="77777777" w:rsidR="00B53F73" w:rsidRPr="00E35992" w:rsidRDefault="00B53F73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2EF837F9" w14:textId="77777777" w:rsidR="00E35992" w:rsidRPr="001921A0" w:rsidRDefault="00E35992" w:rsidP="003300EE">
            <w:pPr>
              <w:pStyle w:val="Paragraphedelist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37576DF6" w14:textId="77777777" w:rsidR="00B53F73" w:rsidRDefault="00B53F73" w:rsidP="003300EE">
            <w:pPr>
              <w:pStyle w:val="Paragraphedeliste"/>
              <w:numPr>
                <w:ilvl w:val="0"/>
                <w:numId w:val="11"/>
              </w:num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Un calendrier a-t-il été établi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? Si oui lequel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? </w:t>
            </w:r>
          </w:p>
          <w:p w14:paraId="03DE2D3F" w14:textId="77777777" w:rsidR="00504825" w:rsidRDefault="00504825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30224BF0" w14:textId="77777777" w:rsidR="00B53F73" w:rsidRPr="00E35992" w:rsidRDefault="00B53F73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2EC7FA4C" w14:textId="67A579CF" w:rsidR="00B53F73" w:rsidRDefault="00B53F73" w:rsidP="003300EE">
            <w:pPr>
              <w:pStyle w:val="Paragraphedeliste"/>
              <w:numPr>
                <w:ilvl w:val="0"/>
                <w:numId w:val="11"/>
              </w:num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Un </w:t>
            </w:r>
            <w:r w:rsidR="00817B52"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budget 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prévisionnel des dépenses existe-t-il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?  Si oui, merci de renseigner le tableau en annexe 2 </w:t>
            </w:r>
          </w:p>
          <w:p w14:paraId="144372CC" w14:textId="77777777" w:rsidR="00504825" w:rsidRDefault="00504825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8DA13B8" w14:textId="77777777" w:rsidR="00B53F73" w:rsidRPr="00E35992" w:rsidRDefault="00B53F73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1335913" w14:textId="39189B55" w:rsidR="00B53F73" w:rsidRDefault="00B53F73" w:rsidP="003300EE">
            <w:pPr>
              <w:pStyle w:val="Paragraphedeliste"/>
              <w:numPr>
                <w:ilvl w:val="0"/>
                <w:numId w:val="11"/>
              </w:num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En quoi le projet est-il stratégique pour l’entreprise porteuse et ses partenaires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? </w:t>
            </w:r>
          </w:p>
          <w:p w14:paraId="6B3C3351" w14:textId="77777777" w:rsidR="00504825" w:rsidRDefault="00504825" w:rsidP="003300EE">
            <w:pPr>
              <w:textAlignment w:val="baseline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3D7CB60" w14:textId="77777777" w:rsidR="00817B52" w:rsidRPr="00E35992" w:rsidRDefault="00817B52" w:rsidP="00E35992">
            <w:pPr>
              <w:rPr>
                <w:rFonts w:ascii="Avenir Next LT Pro" w:hAnsi="Avenir Next LT Pro" w:cs="Arial"/>
                <w:i/>
                <w:strike/>
                <w:color w:val="000000" w:themeColor="text1"/>
                <w:sz w:val="20"/>
                <w:szCs w:val="18"/>
              </w:rPr>
            </w:pPr>
          </w:p>
          <w:p w14:paraId="7A483C8D" w14:textId="4349373A" w:rsidR="00B53F73" w:rsidRPr="00504825" w:rsidRDefault="008F51DB" w:rsidP="003300EE">
            <w:pPr>
              <w:pStyle w:val="Paragraphedeliste"/>
              <w:numPr>
                <w:ilvl w:val="0"/>
                <w:numId w:val="11"/>
              </w:numPr>
              <w:rPr>
                <w:rFonts w:ascii="Avenir Next LT Pro" w:hAnsi="Avenir Next LT Pro" w:cs="Arial"/>
                <w:i/>
                <w:strike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 xml:space="preserve">En cas de projet collaboratif, présentation rapide similaire des différents partenaires </w:t>
            </w:r>
          </w:p>
          <w:p w14:paraId="01C683E4" w14:textId="77777777" w:rsidR="00E35992" w:rsidRPr="00504825" w:rsidRDefault="00E35992" w:rsidP="003300EE">
            <w:pPr>
              <w:rPr>
                <w:rFonts w:ascii="Avenir Next LT Pro" w:hAnsi="Avenir Next LT Pro" w:cs="Arial"/>
                <w:i/>
                <w:strike/>
                <w:color w:val="000000" w:themeColor="text1"/>
                <w:sz w:val="20"/>
                <w:szCs w:val="18"/>
              </w:rPr>
            </w:pPr>
          </w:p>
          <w:p w14:paraId="4047E45C" w14:textId="77777777" w:rsidR="00B53F73" w:rsidRPr="001921A0" w:rsidRDefault="00B53F73" w:rsidP="00E35992">
            <w:pPr>
              <w:pStyle w:val="Paragraphedeliste"/>
              <w:rPr>
                <w:rFonts w:ascii="Avenir Next LT Pro" w:eastAsia="Times New Roman" w:hAnsi="Avenir Next LT Pro" w:cs="Times New Roman"/>
                <w:i/>
                <w:color w:val="000000" w:themeColor="text1"/>
                <w:sz w:val="22"/>
                <w:szCs w:val="22"/>
              </w:rPr>
            </w:pPr>
          </w:p>
          <w:p w14:paraId="12FE36B4" w14:textId="77777777" w:rsidR="00B53F73" w:rsidRPr="00504825" w:rsidRDefault="00B53F73" w:rsidP="00E35992">
            <w:pPr>
              <w:pStyle w:val="Paragraphedeliste"/>
              <w:numPr>
                <w:ilvl w:val="0"/>
                <w:numId w:val="11"/>
              </w:numPr>
              <w:textAlignment w:val="baseline"/>
              <w:rPr>
                <w:rFonts w:ascii="Avenir Next LT Pro" w:eastAsia="Times New Roman" w:hAnsi="Avenir Next LT Pro" w:cs="Times New Roman"/>
                <w:color w:val="002060"/>
                <w:sz w:val="22"/>
                <w:szCs w:val="22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Quelle démarche éthique et quelle répartition de la valeur ajoutée de l’amont à l’aval ?</w:t>
            </w:r>
          </w:p>
          <w:p w14:paraId="67ECC3A0" w14:textId="78015239" w:rsidR="00504825" w:rsidRPr="00504825" w:rsidRDefault="00504825" w:rsidP="00504825">
            <w:pPr>
              <w:spacing w:before="100" w:beforeAutospacing="1" w:after="100" w:afterAutospacing="1"/>
              <w:textAlignment w:val="baseline"/>
              <w:rPr>
                <w:rFonts w:ascii="Avenir Next LT Pro" w:eastAsia="Times New Roman" w:hAnsi="Avenir Next LT Pro" w:cs="Times New Roman"/>
                <w:color w:val="002060"/>
              </w:rPr>
            </w:pPr>
          </w:p>
        </w:tc>
      </w:tr>
    </w:tbl>
    <w:p w14:paraId="0B24EB5B" w14:textId="77777777" w:rsidR="009730D5" w:rsidRPr="00DB3534" w:rsidRDefault="009730D5" w:rsidP="00B53F73">
      <w:pPr>
        <w:tabs>
          <w:tab w:val="left" w:pos="1667"/>
        </w:tabs>
        <w:jc w:val="both"/>
        <w:rPr>
          <w:rFonts w:ascii="Avenir Next LT Pro" w:hAnsi="Avenir Next LT Pro" w:cs="Arial"/>
          <w:color w:val="002060"/>
        </w:rPr>
      </w:pPr>
    </w:p>
    <w:p w14:paraId="2A8B221A" w14:textId="45DE035B" w:rsidR="00D555C1" w:rsidRPr="00DB3534" w:rsidRDefault="00D555C1" w:rsidP="00D555C1">
      <w:pPr>
        <w:tabs>
          <w:tab w:val="left" w:pos="1667"/>
        </w:tabs>
        <w:jc w:val="both"/>
        <w:rPr>
          <w:rFonts w:ascii="Avenir Next LT Pro" w:hAnsi="Avenir Next LT Pro" w:cs="Arial"/>
          <w:b/>
          <w:bCs/>
          <w:color w:val="002060"/>
        </w:rPr>
      </w:pPr>
      <w:r w:rsidRPr="00DB3534">
        <w:rPr>
          <w:rFonts w:ascii="Avenir Next LT Pro" w:hAnsi="Avenir Next LT Pro" w:cs="Arial"/>
          <w:b/>
          <w:bCs/>
          <w:color w:val="002060"/>
        </w:rPr>
        <w:t>Descriptif des retombées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B3534" w:rsidRPr="00DB3534" w14:paraId="0A86390E" w14:textId="77777777">
        <w:tc>
          <w:tcPr>
            <w:tcW w:w="9062" w:type="dxa"/>
          </w:tcPr>
          <w:p w14:paraId="231DDC87" w14:textId="3837AFC5" w:rsidR="00425256" w:rsidRDefault="00425256" w:rsidP="00E35992">
            <w:pPr>
              <w:pStyle w:val="Paragraphedeliste"/>
              <w:numPr>
                <w:ilvl w:val="0"/>
                <w:numId w:val="21"/>
              </w:numPr>
              <w:ind w:left="741" w:hanging="425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Quelles sont les retombées attendues pour la région Occitanie (économique, environnemental, social…) ?</w:t>
            </w:r>
          </w:p>
          <w:p w14:paraId="1972B31D" w14:textId="77777777" w:rsidR="00504825" w:rsidRPr="00504825" w:rsidRDefault="00504825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BA1E6E2" w14:textId="77777777" w:rsidR="00425256" w:rsidRPr="001921A0" w:rsidRDefault="00425256" w:rsidP="00E35992">
            <w:pPr>
              <w:pStyle w:val="Paragraphedeliste"/>
              <w:ind w:left="741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79ADC5E7" w14:textId="77777777" w:rsidR="00C735F9" w:rsidRDefault="00425256" w:rsidP="00E35992">
            <w:pPr>
              <w:pStyle w:val="Paragraphedeliste"/>
              <w:numPr>
                <w:ilvl w:val="0"/>
                <w:numId w:val="21"/>
              </w:numPr>
              <w:ind w:left="741" w:hanging="425"/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En quoi répond-il aux objectifs du cahier des charges</w:t>
            </w:r>
            <w:r w:rsidRPr="001921A0">
              <w:rPr>
                <w:rFonts w:ascii="Arial" w:hAnsi="Arial" w:cs="Arial"/>
                <w:i/>
                <w:color w:val="000000" w:themeColor="text1"/>
                <w:sz w:val="20"/>
                <w:szCs w:val="18"/>
              </w:rPr>
              <w:t> </w:t>
            </w:r>
            <w:r w:rsidRPr="001921A0"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  <w:t>de l’AMI ?  </w:t>
            </w:r>
          </w:p>
          <w:p w14:paraId="30A62FF5" w14:textId="77777777" w:rsidR="00504825" w:rsidRDefault="00504825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4D9B4CE4" w14:textId="77777777" w:rsidR="00504825" w:rsidRPr="00504825" w:rsidRDefault="00504825" w:rsidP="00E35992">
            <w:pPr>
              <w:rPr>
                <w:rFonts w:ascii="Avenir Next LT Pro" w:hAnsi="Avenir Next LT Pro" w:cs="Arial"/>
                <w:i/>
                <w:color w:val="000000" w:themeColor="text1"/>
                <w:sz w:val="20"/>
                <w:szCs w:val="18"/>
              </w:rPr>
            </w:pPr>
          </w:p>
          <w:p w14:paraId="0BB06E5A" w14:textId="4CA1E3D2" w:rsidR="005654AA" w:rsidRPr="00DB3534" w:rsidRDefault="005654AA" w:rsidP="005654AA">
            <w:pPr>
              <w:pStyle w:val="Paragraphedeliste"/>
              <w:ind w:left="741"/>
              <w:rPr>
                <w:rFonts w:ascii="Avenir Next LT Pro" w:hAnsi="Avenir Next LT Pro" w:cs="Arial"/>
                <w:iCs/>
                <w:color w:val="002060"/>
                <w:sz w:val="20"/>
                <w:szCs w:val="18"/>
              </w:rPr>
            </w:pPr>
          </w:p>
        </w:tc>
      </w:tr>
    </w:tbl>
    <w:p w14:paraId="5EB95F16" w14:textId="325FC8D5" w:rsidR="00224A08" w:rsidRPr="00DB3534" w:rsidRDefault="00224A08" w:rsidP="00C54BC2">
      <w:pPr>
        <w:rPr>
          <w:rFonts w:ascii="Avenir Next LT Pro" w:eastAsia="Times New Roman" w:hAnsi="Avenir Next LT Pro" w:cs="Times New Roman"/>
          <w:b/>
          <w:bCs/>
          <w:color w:val="002060"/>
          <w:sz w:val="20"/>
          <w:szCs w:val="20"/>
          <w:lang w:eastAsia="fr-FR"/>
        </w:rPr>
      </w:pPr>
    </w:p>
    <w:sectPr w:rsidR="00224A08" w:rsidRPr="00DB3534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024A21" w14:textId="77777777" w:rsidR="008A01FF" w:rsidRDefault="008A01FF" w:rsidP="00D43D74">
      <w:pPr>
        <w:spacing w:after="0" w:line="240" w:lineRule="auto"/>
      </w:pPr>
      <w:r>
        <w:separator/>
      </w:r>
    </w:p>
  </w:endnote>
  <w:endnote w:type="continuationSeparator" w:id="0">
    <w:p w14:paraId="3A39C8F6" w14:textId="77777777" w:rsidR="008A01FF" w:rsidRDefault="008A01FF" w:rsidP="00D43D74">
      <w:pPr>
        <w:spacing w:after="0" w:line="240" w:lineRule="auto"/>
      </w:pPr>
      <w:r>
        <w:continuationSeparator/>
      </w:r>
    </w:p>
  </w:endnote>
  <w:endnote w:type="continuationNotice" w:id="1">
    <w:p w14:paraId="76963770" w14:textId="77777777" w:rsidR="008A01FF" w:rsidRDefault="008A01F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enir Next LT Pro">
    <w:panose1 w:val="020B0503020202020204"/>
    <w:charset w:val="4D"/>
    <w:family w:val="swiss"/>
    <w:pitch w:val="variable"/>
    <w:sig w:usb0="800000EF" w:usb1="5000204A" w:usb2="00000000" w:usb3="00000000" w:csb0="00000093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Avenir Next">
    <w:altName w:val="Calibri"/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9943C" w14:textId="53AB01EA" w:rsidR="002A4FB1" w:rsidRDefault="002A4FB1">
    <w:pPr>
      <w:pStyle w:val="Pieddepage"/>
    </w:pPr>
  </w:p>
  <w:p w14:paraId="627554BC" w14:textId="77777777" w:rsidR="002A4FB1" w:rsidRDefault="002A4FB1">
    <w:pPr>
      <w:pStyle w:val="Pieddepage"/>
    </w:pPr>
  </w:p>
  <w:p w14:paraId="2CAADE67" w14:textId="77777777" w:rsidR="00504825" w:rsidRPr="00A12274" w:rsidRDefault="00504825" w:rsidP="00504825">
    <w:pPr>
      <w:tabs>
        <w:tab w:val="left" w:pos="1106"/>
      </w:tabs>
      <w:spacing w:line="288" w:lineRule="auto"/>
      <w:jc w:val="center"/>
      <w:rPr>
        <w:color w:val="000000" w:themeColor="text1"/>
      </w:rPr>
    </w:pPr>
    <w:r>
      <w:rPr>
        <w:noProof/>
      </w:rPr>
      <w:drawing>
        <wp:inline distT="0" distB="0" distL="0" distR="0" wp14:anchorId="3222E66B" wp14:editId="7FEE57E8">
          <wp:extent cx="545791" cy="502024"/>
          <wp:effectExtent l="0" t="0" r="635" b="6350"/>
          <wp:docPr id="2" name="Image 2" descr="Une image contenant text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 2" descr="Une image contenant text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5791" cy="50202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color w:val="000000" w:themeColor="text1"/>
      </w:rPr>
      <w:t xml:space="preserve">  </w:t>
    </w:r>
    <w:r>
      <w:rPr>
        <w:noProof/>
      </w:rPr>
      <w:drawing>
        <wp:inline distT="0" distB="0" distL="0" distR="0" wp14:anchorId="75AF5298" wp14:editId="62008009">
          <wp:extent cx="494926" cy="494926"/>
          <wp:effectExtent l="0" t="0" r="635" b="635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3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4926" cy="4949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color w:val="000000" w:themeColor="text1"/>
      </w:rPr>
      <w:t xml:space="preserve">   </w:t>
    </w:r>
    <w:r>
      <w:rPr>
        <w:noProof/>
      </w:rPr>
      <w:drawing>
        <wp:inline distT="0" distB="0" distL="0" distR="0" wp14:anchorId="483CCBFC" wp14:editId="5F6A5FE8">
          <wp:extent cx="1062990" cy="461737"/>
          <wp:effectExtent l="0" t="0" r="3810" b="0"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 9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78735" cy="46857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EEE2D90" wp14:editId="62569E77">
          <wp:extent cx="561975" cy="492054"/>
          <wp:effectExtent l="0" t="0" r="0" b="3810"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357" cy="5028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00A1B11" wp14:editId="0EBD1ADE">
          <wp:extent cx="411480" cy="465487"/>
          <wp:effectExtent l="0" t="0" r="7620" b="0"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12097" cy="4661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7BC7943" wp14:editId="6484C52C">
          <wp:extent cx="485775" cy="550545"/>
          <wp:effectExtent l="0" t="0" r="9525" b="1905"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2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6255" cy="551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548D0DE9" wp14:editId="425B972F">
          <wp:extent cx="628872" cy="379431"/>
          <wp:effectExtent l="0" t="0" r="0" b="1905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1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872" cy="37943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color w:val="000000" w:themeColor="text1"/>
      </w:rPr>
      <w:t xml:space="preserve">  </w:t>
    </w:r>
    <w:r>
      <w:rPr>
        <w:noProof/>
        <w:color w:val="000000" w:themeColor="text1"/>
      </w:rPr>
      <w:drawing>
        <wp:inline distT="0" distB="0" distL="0" distR="0" wp14:anchorId="4EC3C35C" wp14:editId="472A7FBB">
          <wp:extent cx="543686" cy="379730"/>
          <wp:effectExtent l="0" t="0" r="8890" b="1270"/>
          <wp:docPr id="5" name="Image 5" descr="Une image contenant text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 descr="Une image contenant texte&#10;&#10;Description générée automatiquement"/>
                  <pic:cNvPicPr/>
                </pic:nvPicPr>
                <pic:blipFill>
                  <a:blip r:embed="rId8"/>
                  <a:stretch>
                    <a:fillRect/>
                  </a:stretch>
                </pic:blipFill>
                <pic:spPr>
                  <a:xfrm>
                    <a:off x="0" y="0"/>
                    <a:ext cx="560275" cy="3913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1AB317D" w14:textId="369B3D6A" w:rsidR="002A4FB1" w:rsidRPr="00A12274" w:rsidRDefault="002A4FB1" w:rsidP="002A4FB1">
    <w:pPr>
      <w:tabs>
        <w:tab w:val="left" w:pos="1106"/>
      </w:tabs>
      <w:spacing w:line="288" w:lineRule="auto"/>
      <w:jc w:val="center"/>
      <w:rPr>
        <w:color w:val="000000" w:themeColor="text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315FEE" w14:textId="77777777" w:rsidR="008A01FF" w:rsidRDefault="008A01FF" w:rsidP="00D43D74">
      <w:pPr>
        <w:spacing w:after="0" w:line="240" w:lineRule="auto"/>
      </w:pPr>
      <w:r>
        <w:separator/>
      </w:r>
    </w:p>
  </w:footnote>
  <w:footnote w:type="continuationSeparator" w:id="0">
    <w:p w14:paraId="7EAABB05" w14:textId="77777777" w:rsidR="008A01FF" w:rsidRDefault="008A01FF" w:rsidP="00D43D74">
      <w:pPr>
        <w:spacing w:after="0" w:line="240" w:lineRule="auto"/>
      </w:pPr>
      <w:r>
        <w:continuationSeparator/>
      </w:r>
    </w:p>
  </w:footnote>
  <w:footnote w:type="continuationNotice" w:id="1">
    <w:p w14:paraId="7BBFA5FB" w14:textId="77777777" w:rsidR="008A01FF" w:rsidRDefault="008A01F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3E6501" w14:textId="77777777" w:rsidR="00E70FA6" w:rsidRDefault="00E70FA6" w:rsidP="00E70FA6">
    <w:pPr>
      <w:pStyle w:val="En-tte"/>
      <w:tabs>
        <w:tab w:val="clear" w:pos="4536"/>
        <w:tab w:val="left" w:pos="1134"/>
      </w:tabs>
      <w:rPr>
        <w:rFonts w:ascii="Avenir Next" w:hAnsi="Avenir Next"/>
        <w:noProof/>
        <w:color w:val="92D050"/>
        <w:sz w:val="21"/>
        <w:szCs w:val="21"/>
      </w:rPr>
    </w:pPr>
    <w:r>
      <w:rPr>
        <w:rFonts w:ascii="Avenir Next" w:hAnsi="Avenir Next"/>
        <w:noProof/>
        <w:color w:val="92D050"/>
        <w:sz w:val="21"/>
        <w:szCs w:val="21"/>
      </w:rPr>
      <w:drawing>
        <wp:anchor distT="0" distB="0" distL="114300" distR="114300" simplePos="0" relativeHeight="251658241" behindDoc="0" locked="0" layoutInCell="1" allowOverlap="1" wp14:anchorId="68B58E22" wp14:editId="181AA617">
          <wp:simplePos x="0" y="0"/>
          <wp:positionH relativeFrom="column">
            <wp:posOffset>5038725</wp:posOffset>
          </wp:positionH>
          <wp:positionV relativeFrom="paragraph">
            <wp:posOffset>28575</wp:posOffset>
          </wp:positionV>
          <wp:extent cx="981075" cy="614680"/>
          <wp:effectExtent l="0" t="0" r="9525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1075" cy="614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8012DD">
      <w:rPr>
        <w:noProof/>
        <w:color w:val="92D050"/>
      </w:rPr>
      <w:drawing>
        <wp:anchor distT="0" distB="0" distL="114300" distR="114300" simplePos="0" relativeHeight="251658240" behindDoc="0" locked="0" layoutInCell="1" allowOverlap="1" wp14:anchorId="51627DDF" wp14:editId="4A83B2B9">
          <wp:simplePos x="0" y="0"/>
          <wp:positionH relativeFrom="column">
            <wp:posOffset>3771900</wp:posOffset>
          </wp:positionH>
          <wp:positionV relativeFrom="paragraph">
            <wp:posOffset>127000</wp:posOffset>
          </wp:positionV>
          <wp:extent cx="1083945" cy="516255"/>
          <wp:effectExtent l="0" t="0" r="1905" b="0"/>
          <wp:wrapNone/>
          <wp:docPr id="4" name="Image 4" descr="Une image contenant texte, clipart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 4" descr="Une image contenant texte, clipart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3945" cy="516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1E07B9">
      <w:rPr>
        <w:rFonts w:ascii="Avenir Next" w:hAnsi="Avenir Next"/>
        <w:noProof/>
        <w:sz w:val="21"/>
        <w:szCs w:val="21"/>
      </w:rPr>
      <w:drawing>
        <wp:inline distT="0" distB="0" distL="0" distR="0" wp14:anchorId="396C2D76" wp14:editId="0618E1EF">
          <wp:extent cx="1112705" cy="854602"/>
          <wp:effectExtent l="0" t="0" r="5080" b="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 4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142068" cy="8771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venir Next" w:hAnsi="Avenir Next"/>
        <w:noProof/>
        <w:color w:val="92D050"/>
        <w:sz w:val="21"/>
        <w:szCs w:val="21"/>
      </w:rPr>
      <w:t xml:space="preserve">                                                                                             </w:t>
    </w:r>
    <w:r w:rsidRPr="007A3852">
      <w:rPr>
        <w:rFonts w:ascii="Avenir Next" w:hAnsi="Avenir Next"/>
        <w:noProof/>
        <w:color w:val="92D050"/>
        <w:sz w:val="21"/>
        <w:szCs w:val="21"/>
      </w:rPr>
      <w:t xml:space="preserve"> </w:t>
    </w:r>
  </w:p>
  <w:p w14:paraId="7F032906" w14:textId="77777777" w:rsidR="00D43D74" w:rsidRDefault="00D43D7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C52D1"/>
    <w:multiLevelType w:val="hybridMultilevel"/>
    <w:tmpl w:val="EC82BB52"/>
    <w:lvl w:ilvl="0" w:tplc="1EB44510">
      <w:start w:val="6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159B1386"/>
    <w:multiLevelType w:val="multilevel"/>
    <w:tmpl w:val="5F189B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C757C41"/>
    <w:multiLevelType w:val="multilevel"/>
    <w:tmpl w:val="1BFCFD80"/>
    <w:lvl w:ilvl="0">
      <w:start w:val="1"/>
      <w:numFmt w:val="bullet"/>
      <w:lvlText w:val=""/>
      <w:lvlJc w:val="left"/>
      <w:pPr>
        <w:tabs>
          <w:tab w:val="num" w:pos="2136"/>
        </w:tabs>
        <w:ind w:left="213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2856"/>
        </w:tabs>
        <w:ind w:left="285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576"/>
        </w:tabs>
        <w:ind w:left="3576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4296"/>
        </w:tabs>
        <w:ind w:left="4296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736"/>
        </w:tabs>
        <w:ind w:left="5736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6456"/>
        </w:tabs>
        <w:ind w:left="6456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896"/>
        </w:tabs>
        <w:ind w:left="7896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CED56B5"/>
    <w:multiLevelType w:val="hybridMultilevel"/>
    <w:tmpl w:val="46A8EC52"/>
    <w:lvl w:ilvl="0" w:tplc="2C1EC0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030EBE"/>
    <w:multiLevelType w:val="hybridMultilevel"/>
    <w:tmpl w:val="4D8C8C4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720" w:hanging="360"/>
      </w:pPr>
    </w:lvl>
    <w:lvl w:ilvl="2" w:tplc="F9AE3E20">
      <w:start w:val="6"/>
      <w:numFmt w:val="decimal"/>
      <w:lvlText w:val="%3"/>
      <w:lvlJc w:val="left"/>
      <w:pPr>
        <w:ind w:left="216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13509F"/>
    <w:multiLevelType w:val="hybridMultilevel"/>
    <w:tmpl w:val="4E5C9E28"/>
    <w:lvl w:ilvl="0" w:tplc="2C1EC0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097C8C"/>
    <w:multiLevelType w:val="hybridMultilevel"/>
    <w:tmpl w:val="9B9885DE"/>
    <w:lvl w:ilvl="0" w:tplc="2C1EC0EA">
      <w:start w:val="1"/>
      <w:numFmt w:val="bullet"/>
      <w:lvlText w:val=""/>
      <w:lvlJc w:val="left"/>
      <w:pPr>
        <w:ind w:left="10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7" w15:restartNumberingAfterBreak="0">
    <w:nsid w:val="39C329F4"/>
    <w:multiLevelType w:val="multilevel"/>
    <w:tmpl w:val="7AB27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6EA4A22"/>
    <w:multiLevelType w:val="hybridMultilevel"/>
    <w:tmpl w:val="6C546D7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7E265E9"/>
    <w:multiLevelType w:val="hybridMultilevel"/>
    <w:tmpl w:val="E8E8919C"/>
    <w:lvl w:ilvl="0" w:tplc="2C1EC0EA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C3D0EBF"/>
    <w:multiLevelType w:val="hybridMultilevel"/>
    <w:tmpl w:val="DF3C9900"/>
    <w:lvl w:ilvl="0" w:tplc="040C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1" w15:restartNumberingAfterBreak="0">
    <w:nsid w:val="588360EF"/>
    <w:multiLevelType w:val="hybridMultilevel"/>
    <w:tmpl w:val="00004F8E"/>
    <w:lvl w:ilvl="0" w:tplc="2C1EC0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4F6064"/>
    <w:multiLevelType w:val="hybridMultilevel"/>
    <w:tmpl w:val="257202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2060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4B603E"/>
    <w:multiLevelType w:val="hybridMultilevel"/>
    <w:tmpl w:val="D93C7F3E"/>
    <w:lvl w:ilvl="0" w:tplc="2C1EC0EA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F731531"/>
    <w:multiLevelType w:val="multilevel"/>
    <w:tmpl w:val="3B54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5B64313"/>
    <w:multiLevelType w:val="hybridMultilevel"/>
    <w:tmpl w:val="42BECBCE"/>
    <w:lvl w:ilvl="0" w:tplc="2196F9F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206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29420E"/>
    <w:multiLevelType w:val="hybridMultilevel"/>
    <w:tmpl w:val="C4546480"/>
    <w:lvl w:ilvl="0" w:tplc="2032889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DC2BF4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13EEC8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BC49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147C5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3C47F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6601E3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608B86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7254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7B460B"/>
    <w:multiLevelType w:val="multilevel"/>
    <w:tmpl w:val="B3729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1BA4D3A"/>
    <w:multiLevelType w:val="multilevel"/>
    <w:tmpl w:val="D55A80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3845656"/>
    <w:multiLevelType w:val="hybridMultilevel"/>
    <w:tmpl w:val="B462C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46085243">
    <w:abstractNumId w:val="7"/>
  </w:num>
  <w:num w:numId="2" w16cid:durableId="1703549541">
    <w:abstractNumId w:val="18"/>
  </w:num>
  <w:num w:numId="3" w16cid:durableId="1625229271">
    <w:abstractNumId w:val="2"/>
  </w:num>
  <w:num w:numId="4" w16cid:durableId="338656746">
    <w:abstractNumId w:val="17"/>
  </w:num>
  <w:num w:numId="5" w16cid:durableId="14045471">
    <w:abstractNumId w:val="1"/>
  </w:num>
  <w:num w:numId="6" w16cid:durableId="689723702">
    <w:abstractNumId w:val="14"/>
  </w:num>
  <w:num w:numId="7" w16cid:durableId="1172183103">
    <w:abstractNumId w:val="15"/>
  </w:num>
  <w:num w:numId="8" w16cid:durableId="448089643">
    <w:abstractNumId w:val="16"/>
  </w:num>
  <w:num w:numId="9" w16cid:durableId="1574468309">
    <w:abstractNumId w:val="4"/>
  </w:num>
  <w:num w:numId="10" w16cid:durableId="562330223">
    <w:abstractNumId w:val="4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1" w16cid:durableId="1206984993">
    <w:abstractNumId w:val="12"/>
  </w:num>
  <w:num w:numId="12" w16cid:durableId="106003318">
    <w:abstractNumId w:val="0"/>
  </w:num>
  <w:num w:numId="13" w16cid:durableId="1422066658">
    <w:abstractNumId w:val="19"/>
  </w:num>
  <w:num w:numId="14" w16cid:durableId="1981953335">
    <w:abstractNumId w:val="5"/>
  </w:num>
  <w:num w:numId="15" w16cid:durableId="145364487">
    <w:abstractNumId w:val="6"/>
  </w:num>
  <w:num w:numId="16" w16cid:durableId="1236470551">
    <w:abstractNumId w:val="3"/>
  </w:num>
  <w:num w:numId="17" w16cid:durableId="1647860367">
    <w:abstractNumId w:val="13"/>
  </w:num>
  <w:num w:numId="18" w16cid:durableId="1755736919">
    <w:abstractNumId w:val="9"/>
  </w:num>
  <w:num w:numId="19" w16cid:durableId="2094549806">
    <w:abstractNumId w:val="11"/>
  </w:num>
  <w:num w:numId="20" w16cid:durableId="1122454988">
    <w:abstractNumId w:val="8"/>
  </w:num>
  <w:num w:numId="21" w16cid:durableId="18569211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9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4A08"/>
    <w:rsid w:val="00002101"/>
    <w:rsid w:val="00050BDC"/>
    <w:rsid w:val="00052C35"/>
    <w:rsid w:val="00054154"/>
    <w:rsid w:val="000545F2"/>
    <w:rsid w:val="00062D1F"/>
    <w:rsid w:val="000714AF"/>
    <w:rsid w:val="0009153D"/>
    <w:rsid w:val="000A6926"/>
    <w:rsid w:val="000E76FF"/>
    <w:rsid w:val="00104E91"/>
    <w:rsid w:val="00110CEE"/>
    <w:rsid w:val="00140FB4"/>
    <w:rsid w:val="0015301F"/>
    <w:rsid w:val="00155DFB"/>
    <w:rsid w:val="001921A0"/>
    <w:rsid w:val="001A1B57"/>
    <w:rsid w:val="001A6EF3"/>
    <w:rsid w:val="001C4B81"/>
    <w:rsid w:val="001E5766"/>
    <w:rsid w:val="00210040"/>
    <w:rsid w:val="00224A08"/>
    <w:rsid w:val="00260214"/>
    <w:rsid w:val="002A4FB1"/>
    <w:rsid w:val="002B381C"/>
    <w:rsid w:val="002B7093"/>
    <w:rsid w:val="00314DBD"/>
    <w:rsid w:val="00315EC0"/>
    <w:rsid w:val="003257C0"/>
    <w:rsid w:val="003300EE"/>
    <w:rsid w:val="00343ACA"/>
    <w:rsid w:val="003E411D"/>
    <w:rsid w:val="00425256"/>
    <w:rsid w:val="004379E7"/>
    <w:rsid w:val="00453B24"/>
    <w:rsid w:val="00462790"/>
    <w:rsid w:val="00463DAC"/>
    <w:rsid w:val="004B08E9"/>
    <w:rsid w:val="004F30CE"/>
    <w:rsid w:val="00500436"/>
    <w:rsid w:val="00504825"/>
    <w:rsid w:val="00511D7A"/>
    <w:rsid w:val="005654AA"/>
    <w:rsid w:val="005772FF"/>
    <w:rsid w:val="00602E1C"/>
    <w:rsid w:val="00610355"/>
    <w:rsid w:val="006141C7"/>
    <w:rsid w:val="006160EC"/>
    <w:rsid w:val="006239CE"/>
    <w:rsid w:val="006357D8"/>
    <w:rsid w:val="00672F70"/>
    <w:rsid w:val="00690AF8"/>
    <w:rsid w:val="006D6D01"/>
    <w:rsid w:val="006F3BCA"/>
    <w:rsid w:val="00705212"/>
    <w:rsid w:val="007A1488"/>
    <w:rsid w:val="007A7482"/>
    <w:rsid w:val="007E3CD3"/>
    <w:rsid w:val="008058B9"/>
    <w:rsid w:val="00815308"/>
    <w:rsid w:val="00817B52"/>
    <w:rsid w:val="00845E81"/>
    <w:rsid w:val="008A01FF"/>
    <w:rsid w:val="008C39CC"/>
    <w:rsid w:val="008D2556"/>
    <w:rsid w:val="008F51DB"/>
    <w:rsid w:val="009012F4"/>
    <w:rsid w:val="00906A26"/>
    <w:rsid w:val="0092401C"/>
    <w:rsid w:val="00970034"/>
    <w:rsid w:val="009730D5"/>
    <w:rsid w:val="009B2B6B"/>
    <w:rsid w:val="00A06900"/>
    <w:rsid w:val="00A25150"/>
    <w:rsid w:val="00A43F6E"/>
    <w:rsid w:val="00A51295"/>
    <w:rsid w:val="00A674D2"/>
    <w:rsid w:val="00A918B7"/>
    <w:rsid w:val="00A92B3A"/>
    <w:rsid w:val="00AC1329"/>
    <w:rsid w:val="00AF3D97"/>
    <w:rsid w:val="00B121C0"/>
    <w:rsid w:val="00B14A95"/>
    <w:rsid w:val="00B1635A"/>
    <w:rsid w:val="00B538BD"/>
    <w:rsid w:val="00B53F73"/>
    <w:rsid w:val="00B77E3D"/>
    <w:rsid w:val="00BB10C7"/>
    <w:rsid w:val="00BE1DC9"/>
    <w:rsid w:val="00BE5DAE"/>
    <w:rsid w:val="00BE7DE8"/>
    <w:rsid w:val="00BF1C28"/>
    <w:rsid w:val="00C54BC2"/>
    <w:rsid w:val="00C735F9"/>
    <w:rsid w:val="00C8504C"/>
    <w:rsid w:val="00C97215"/>
    <w:rsid w:val="00CF4C10"/>
    <w:rsid w:val="00D43D74"/>
    <w:rsid w:val="00D555C1"/>
    <w:rsid w:val="00D628DB"/>
    <w:rsid w:val="00D733D9"/>
    <w:rsid w:val="00D76F94"/>
    <w:rsid w:val="00DB3534"/>
    <w:rsid w:val="00DE502B"/>
    <w:rsid w:val="00E028E5"/>
    <w:rsid w:val="00E272FB"/>
    <w:rsid w:val="00E35992"/>
    <w:rsid w:val="00E70FA6"/>
    <w:rsid w:val="00E82296"/>
    <w:rsid w:val="00EC06B5"/>
    <w:rsid w:val="00EF2911"/>
    <w:rsid w:val="00EF60CD"/>
    <w:rsid w:val="00F03353"/>
    <w:rsid w:val="00F46D8C"/>
    <w:rsid w:val="00F64473"/>
    <w:rsid w:val="00F64797"/>
    <w:rsid w:val="00F805A4"/>
    <w:rsid w:val="00F847B5"/>
    <w:rsid w:val="00FB7F66"/>
    <w:rsid w:val="068DF2C1"/>
    <w:rsid w:val="12631760"/>
    <w:rsid w:val="13FEE7C1"/>
    <w:rsid w:val="15D47C1E"/>
    <w:rsid w:val="1B527E6F"/>
    <w:rsid w:val="2A6A25C6"/>
    <w:rsid w:val="38BA4561"/>
    <w:rsid w:val="4B17B32D"/>
    <w:rsid w:val="4F665DD3"/>
    <w:rsid w:val="5DD55F66"/>
    <w:rsid w:val="5F46A89F"/>
    <w:rsid w:val="6471CE0F"/>
    <w:rsid w:val="75970D59"/>
    <w:rsid w:val="76581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921E55"/>
  <w15:docId w15:val="{FC1B1FAA-29FF-0748-8DAC-68B2B5F4E0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53F7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aragraph">
    <w:name w:val="paragraph"/>
    <w:basedOn w:val="Normal"/>
    <w:rsid w:val="00224A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rsid w:val="00224A08"/>
  </w:style>
  <w:style w:type="character" w:customStyle="1" w:styleId="eop">
    <w:name w:val="eop"/>
    <w:basedOn w:val="Policepardfaut"/>
    <w:rsid w:val="00224A08"/>
  </w:style>
  <w:style w:type="paragraph" w:styleId="Paragraphedeliste">
    <w:name w:val="List Paragraph"/>
    <w:aliases w:val="DIP"/>
    <w:basedOn w:val="Normal"/>
    <w:link w:val="ParagraphedelisteCar"/>
    <w:uiPriority w:val="34"/>
    <w:qFormat/>
    <w:rsid w:val="007E3CD3"/>
    <w:pPr>
      <w:ind w:left="720"/>
      <w:contextualSpacing/>
    </w:pPr>
  </w:style>
  <w:style w:type="paragraph" w:customStyle="1" w:styleId="Default">
    <w:name w:val="Default"/>
    <w:rsid w:val="007E3CD3"/>
    <w:pPr>
      <w:autoSpaceDE w:val="0"/>
      <w:autoSpaceDN w:val="0"/>
      <w:adjustRightInd w:val="0"/>
      <w:spacing w:after="0" w:line="240" w:lineRule="auto"/>
    </w:pPr>
    <w:rPr>
      <w:rFonts w:ascii="Corbel" w:eastAsiaTheme="minorEastAsia" w:hAnsi="Corbel" w:cs="Corbel"/>
      <w:color w:val="000000"/>
      <w:sz w:val="24"/>
      <w:szCs w:val="24"/>
      <w:lang w:eastAsia="fr-FR"/>
    </w:rPr>
  </w:style>
  <w:style w:type="character" w:customStyle="1" w:styleId="ParagraphedelisteCar">
    <w:name w:val="Paragraphe de liste Car"/>
    <w:aliases w:val="DIP Car"/>
    <w:link w:val="Paragraphedeliste"/>
    <w:uiPriority w:val="34"/>
    <w:qFormat/>
    <w:locked/>
    <w:rsid w:val="007E3CD3"/>
  </w:style>
  <w:style w:type="paragraph" w:styleId="Textedebulles">
    <w:name w:val="Balloon Text"/>
    <w:basedOn w:val="Normal"/>
    <w:link w:val="TextedebullesCar"/>
    <w:uiPriority w:val="99"/>
    <w:semiHidden/>
    <w:unhideWhenUsed/>
    <w:rsid w:val="00BB10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B10C7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462790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D43D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43D74"/>
  </w:style>
  <w:style w:type="paragraph" w:styleId="Pieddepage">
    <w:name w:val="footer"/>
    <w:basedOn w:val="Normal"/>
    <w:link w:val="PieddepageCar"/>
    <w:uiPriority w:val="99"/>
    <w:unhideWhenUsed/>
    <w:rsid w:val="00D43D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43D74"/>
  </w:style>
  <w:style w:type="table" w:styleId="Grilledutableau">
    <w:name w:val="Table Grid"/>
    <w:basedOn w:val="TableauNormal"/>
    <w:uiPriority w:val="59"/>
    <w:rsid w:val="003E411D"/>
    <w:pPr>
      <w:spacing w:after="0" w:line="240" w:lineRule="auto"/>
    </w:pPr>
    <w:rPr>
      <w:rFonts w:eastAsiaTheme="minorEastAsia"/>
      <w:sz w:val="24"/>
      <w:szCs w:val="24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5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19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67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40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971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718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92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78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36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872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215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296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989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8384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054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422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025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625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764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050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4959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11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8577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720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9066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3010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731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925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699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5204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6303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99676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0909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12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24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30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6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87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03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739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2231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54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645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4574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23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993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192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25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27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174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5802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37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713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18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510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595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70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51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870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59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0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59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3315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29735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859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447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1062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048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802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666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313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81490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2374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985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2932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616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597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166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492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05328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64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6579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540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062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8634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6853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7836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619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689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726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618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90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78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647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360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19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3.png"/><Relationship Id="rId3" Type="http://schemas.openxmlformats.org/officeDocument/2006/relationships/image" Target="media/image8.jpg"/><Relationship Id="rId7" Type="http://schemas.openxmlformats.org/officeDocument/2006/relationships/image" Target="media/image12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6" Type="http://schemas.openxmlformats.org/officeDocument/2006/relationships/image" Target="media/image11.tiff"/><Relationship Id="rId5" Type="http://schemas.openxmlformats.org/officeDocument/2006/relationships/image" Target="media/image10.png"/><Relationship Id="rId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.jp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880a1c-bf84-4c16-a046-6d53d862850e" xsi:nil="true"/>
    <lcf76f155ced4ddcb4097134ff3c332f xmlns="01fca50f-b0be-4d62-892e-243936055a15">
      <Terms xmlns="http://schemas.microsoft.com/office/infopath/2007/PartnerControls"/>
    </lcf76f155ced4ddcb4097134ff3c332f>
    <SharedWithUsers xmlns="35880a1c-bf84-4c16-a046-6d53d862850e">
      <UserInfo>
        <DisplayName/>
        <AccountId xsi:nil="true"/>
        <AccountType/>
      </UserInfo>
    </SharedWithUsers>
    <MediaLengthInSeconds xmlns="01fca50f-b0be-4d62-892e-243936055a15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A8D7D4A77C2FC4190B225CDD59334F7" ma:contentTypeVersion="16" ma:contentTypeDescription="Crée un document." ma:contentTypeScope="" ma:versionID="3c2ad22757e7f4637671c355bbb27117">
  <xsd:schema xmlns:xsd="http://www.w3.org/2001/XMLSchema" xmlns:xs="http://www.w3.org/2001/XMLSchema" xmlns:p="http://schemas.microsoft.com/office/2006/metadata/properties" xmlns:ns2="01fca50f-b0be-4d62-892e-243936055a15" xmlns:ns3="35880a1c-bf84-4c16-a046-6d53d862850e" targetNamespace="http://schemas.microsoft.com/office/2006/metadata/properties" ma:root="true" ma:fieldsID="5fbc9f0b776271ad1f1974bded97d904" ns2:_="" ns3:_="">
    <xsd:import namespace="01fca50f-b0be-4d62-892e-243936055a15"/>
    <xsd:import namespace="35880a1c-bf84-4c16-a046-6d53d862850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fca50f-b0be-4d62-892e-243936055a1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82b0661f-7378-4bef-abce-754b0f2fd44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80a1c-bf84-4c16-a046-6d53d862850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38dbb6b-23f8-4e48-99f1-4cf5baacf2aa}" ma:internalName="TaxCatchAll" ma:showField="CatchAllData" ma:web="35880a1c-bf84-4c16-a046-6d53d862850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6037C29-B5B1-458B-8F72-F17FF130DE6D}">
  <ds:schemaRefs>
    <ds:schemaRef ds:uri="http://schemas.microsoft.com/office/2006/metadata/properties"/>
    <ds:schemaRef ds:uri="http://schemas.microsoft.com/office/infopath/2007/PartnerControls"/>
    <ds:schemaRef ds:uri="35880a1c-bf84-4c16-a046-6d53d862850e"/>
    <ds:schemaRef ds:uri="01fca50f-b0be-4d62-892e-243936055a15"/>
  </ds:schemaRefs>
</ds:datastoreItem>
</file>

<file path=customXml/itemProps2.xml><?xml version="1.0" encoding="utf-8"?>
<ds:datastoreItem xmlns:ds="http://schemas.openxmlformats.org/officeDocument/2006/customXml" ds:itemID="{89FE6BAC-403C-4935-B063-BFC2B738A6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fca50f-b0be-4d62-892e-243936055a15"/>
    <ds:schemaRef ds:uri="35880a1c-bf84-4c16-a046-6d53d862850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FABBFB5-7051-4A7C-B930-26A8EA474CE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398</Words>
  <Characters>2189</Characters>
  <Application>Microsoft Office Word</Application>
  <DocSecurity>0</DocSecurity>
  <Lines>18</Lines>
  <Paragraphs>5</Paragraphs>
  <ScaleCrop>false</ScaleCrop>
  <Company/>
  <LinksUpToDate>false</LinksUpToDate>
  <CharactersWithSpaces>2582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Laurence Bontemps</dc:creator>
  <cp:keywords/>
  <dc:description/>
  <cp:lastModifiedBy>Pascale Mouy</cp:lastModifiedBy>
  <cp:revision>38</cp:revision>
  <cp:lastPrinted>2022-11-22T09:32:00Z</cp:lastPrinted>
  <dcterms:created xsi:type="dcterms:W3CDTF">2022-11-18T16:30:00Z</dcterms:created>
  <dcterms:modified xsi:type="dcterms:W3CDTF">2022-12-05T15:18:00Z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0x0101008A8D7D4A77C2FC4190B225CDD59334F7</vt:lpwstr>
  </property>
  <property fmtid="{D5CDD505-2E9C-101B-9397-08002B2CF9AE}" pid="3" name="MediaServiceImageTags">
    <vt:lpwstr/>
  </property>
  <property fmtid="{D5CDD505-2E9C-101B-9397-08002B2CF9AE}" pid="4" name="Order">
    <vt:r8>529900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